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A5C" w:rsidRDefault="00410A5C" w:rsidP="008F5C2C">
      <w:pPr>
        <w:rPr>
          <w:rFonts w:ascii="Trebuchet MS" w:hAnsi="Trebuchet MS"/>
          <w:b/>
          <w:color w:val="5B9BD5" w:themeColor="accent1"/>
          <w:sz w:val="36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 wp14:anchorId="1F746825" wp14:editId="4FCC1215">
            <wp:simplePos x="0" y="0"/>
            <wp:positionH relativeFrom="column">
              <wp:posOffset>4396105</wp:posOffset>
            </wp:positionH>
            <wp:positionV relativeFrom="paragraph">
              <wp:posOffset>-164465</wp:posOffset>
            </wp:positionV>
            <wp:extent cx="1990725" cy="359410"/>
            <wp:effectExtent l="0" t="0" r="9525" b="2540"/>
            <wp:wrapNone/>
            <wp:docPr id="2" name="Slika 2" descr="http://www.zsrs-planica.si/wp-content/uploads/2010/09/MIZS_sl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rs-planica.si/wp-content/uploads/2010/09/MIZS_slo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2DE83C6" wp14:editId="0D721C19">
            <wp:simplePos x="0" y="0"/>
            <wp:positionH relativeFrom="column">
              <wp:posOffset>2233930</wp:posOffset>
            </wp:positionH>
            <wp:positionV relativeFrom="paragraph">
              <wp:posOffset>-421640</wp:posOffset>
            </wp:positionV>
            <wp:extent cx="2400300" cy="663575"/>
            <wp:effectExtent l="0" t="0" r="0" b="3175"/>
            <wp:wrapNone/>
            <wp:docPr id="1" name="Slika 1" descr="http://www.zsrs-planica.si/wp-content/uploads/2010/09/ess_logo_2015_17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srs-planica.si/wp-content/uploads/2010/09/ess_logo_2015_17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DACA466" wp14:editId="132BDB89">
            <wp:simplePos x="0" y="0"/>
            <wp:positionH relativeFrom="column">
              <wp:posOffset>897890</wp:posOffset>
            </wp:positionH>
            <wp:positionV relativeFrom="paragraph">
              <wp:posOffset>-423545</wp:posOffset>
            </wp:positionV>
            <wp:extent cx="1609725" cy="708025"/>
            <wp:effectExtent l="0" t="0" r="9525" b="0"/>
            <wp:wrapNone/>
            <wp:docPr id="3" name="Slika 3" descr="Zavod za šport Republike Slovenije Planic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avod za šport Republike Slovenije Planic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hAnsi="Open Sans"/>
          <w:noProof/>
          <w:color w:val="2EA3F2"/>
          <w:sz w:val="21"/>
          <w:szCs w:val="21"/>
          <w:lang w:eastAsia="sl-SI"/>
        </w:rPr>
        <w:drawing>
          <wp:anchor distT="0" distB="0" distL="114300" distR="114300" simplePos="0" relativeHeight="251662336" behindDoc="1" locked="0" layoutInCell="1" allowOverlap="1" wp14:anchorId="1491E1A0" wp14:editId="3B897C36">
            <wp:simplePos x="0" y="0"/>
            <wp:positionH relativeFrom="column">
              <wp:posOffset>-452120</wp:posOffset>
            </wp:positionH>
            <wp:positionV relativeFrom="paragraph">
              <wp:posOffset>-347345</wp:posOffset>
            </wp:positionV>
            <wp:extent cx="1428750" cy="632460"/>
            <wp:effectExtent l="0" t="0" r="0" b="0"/>
            <wp:wrapNone/>
            <wp:docPr id="4" name="logo" descr="OŠ Škocja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OŠ Škocja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A5C" w:rsidRDefault="00410A5C" w:rsidP="00410A5C">
      <w:pPr>
        <w:jc w:val="center"/>
        <w:rPr>
          <w:rFonts w:ascii="Trebuchet MS" w:hAnsi="Trebuchet MS"/>
          <w:b/>
          <w:color w:val="5B9BD5" w:themeColor="accent1"/>
          <w:sz w:val="44"/>
        </w:rPr>
      </w:pPr>
    </w:p>
    <w:p w:rsidR="00410A5C" w:rsidRPr="006A3006" w:rsidRDefault="00410A5C" w:rsidP="00410A5C">
      <w:pPr>
        <w:jc w:val="center"/>
        <w:rPr>
          <w:rFonts w:ascii="Trebuchet MS" w:hAnsi="Trebuchet MS"/>
          <w:b/>
          <w:color w:val="5B9BD5" w:themeColor="accent1"/>
          <w:sz w:val="44"/>
        </w:rPr>
      </w:pPr>
      <w:r w:rsidRPr="006A3006">
        <w:rPr>
          <w:rFonts w:ascii="Trebuchet MS" w:hAnsi="Trebuchet MS"/>
          <w:b/>
          <w:color w:val="5B9BD5" w:themeColor="accent1"/>
          <w:sz w:val="44"/>
        </w:rPr>
        <w:t>ZDRAV ŽIVLJENJSKI SLOG</w:t>
      </w:r>
    </w:p>
    <w:p w:rsidR="008F5C2C" w:rsidRDefault="008F5C2C" w:rsidP="00410A5C">
      <w:pPr>
        <w:jc w:val="center"/>
        <w:rPr>
          <w:rFonts w:ascii="Trebuchet MS" w:hAnsi="Trebuchet MS"/>
          <w:sz w:val="40"/>
          <w:highlight w:val="yellow"/>
        </w:rPr>
      </w:pPr>
    </w:p>
    <w:p w:rsidR="00410A5C" w:rsidRDefault="008F5C2C" w:rsidP="00410A5C">
      <w:pPr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sz w:val="40"/>
          <w:highlight w:val="yellow"/>
        </w:rPr>
        <w:t>V</w:t>
      </w:r>
      <w:r w:rsidR="00410A5C" w:rsidRPr="00D3340E">
        <w:rPr>
          <w:rFonts w:ascii="Trebuchet MS" w:hAnsi="Trebuchet MS"/>
          <w:sz w:val="40"/>
          <w:highlight w:val="yellow"/>
        </w:rPr>
        <w:t xml:space="preserve"> </w:t>
      </w:r>
      <w:r w:rsidR="003730E3">
        <w:rPr>
          <w:rFonts w:ascii="Trebuchet MS" w:hAnsi="Trebuchet MS"/>
          <w:b/>
          <w:i/>
          <w:sz w:val="40"/>
          <w:highlight w:val="yellow"/>
        </w:rPr>
        <w:t>sobot</w:t>
      </w:r>
      <w:r>
        <w:rPr>
          <w:rFonts w:ascii="Trebuchet MS" w:hAnsi="Trebuchet MS"/>
          <w:b/>
          <w:i/>
          <w:sz w:val="40"/>
          <w:highlight w:val="yellow"/>
        </w:rPr>
        <w:t xml:space="preserve">o, </w:t>
      </w:r>
      <w:r w:rsidR="003730E3">
        <w:rPr>
          <w:rFonts w:ascii="Trebuchet MS" w:hAnsi="Trebuchet MS"/>
          <w:b/>
          <w:i/>
          <w:sz w:val="40"/>
          <w:highlight w:val="yellow"/>
        </w:rPr>
        <w:t xml:space="preserve">21. 4. </w:t>
      </w:r>
      <w:r w:rsidR="003730E3" w:rsidRPr="003730E3">
        <w:rPr>
          <w:rFonts w:ascii="Trebuchet MS" w:hAnsi="Trebuchet MS"/>
          <w:b/>
          <w:i/>
          <w:sz w:val="40"/>
          <w:highlight w:val="yellow"/>
        </w:rPr>
        <w:t>2018</w:t>
      </w:r>
      <w:r w:rsidR="00410A5C" w:rsidRPr="003730E3">
        <w:rPr>
          <w:rFonts w:ascii="Trebuchet MS" w:hAnsi="Trebuchet MS"/>
          <w:sz w:val="40"/>
          <w:highlight w:val="yellow"/>
        </w:rPr>
        <w:t>,</w:t>
      </w:r>
    </w:p>
    <w:p w:rsidR="008F5C2C" w:rsidRDefault="003730E3" w:rsidP="00410A5C">
      <w:pPr>
        <w:jc w:val="center"/>
        <w:rPr>
          <w:rFonts w:ascii="Trebuchet MS" w:hAnsi="Trebuchet MS"/>
          <w:sz w:val="40"/>
        </w:rPr>
      </w:pPr>
      <w:r>
        <w:rPr>
          <w:rFonts w:ascii="Trebuchet MS" w:hAnsi="Trebuchet MS"/>
          <w:b/>
          <w:i/>
          <w:sz w:val="40"/>
          <w:highlight w:val="yellow"/>
        </w:rPr>
        <w:t xml:space="preserve">od 10.45 </w:t>
      </w:r>
      <w:r w:rsidRPr="003730E3">
        <w:rPr>
          <w:rFonts w:ascii="Trebuchet MS" w:hAnsi="Trebuchet MS"/>
          <w:b/>
          <w:i/>
          <w:sz w:val="40"/>
          <w:highlight w:val="yellow"/>
        </w:rPr>
        <w:t>do 13.00</w:t>
      </w:r>
      <w:r w:rsidR="008F5C2C">
        <w:rPr>
          <w:rFonts w:ascii="Trebuchet MS" w:hAnsi="Trebuchet MS"/>
          <w:sz w:val="40"/>
        </w:rPr>
        <w:t>,</w:t>
      </w:r>
    </w:p>
    <w:p w:rsidR="00410A5C" w:rsidRPr="00851AE9" w:rsidRDefault="00410A5C" w:rsidP="00846E5F">
      <w:pPr>
        <w:spacing w:line="276" w:lineRule="auto"/>
        <w:jc w:val="center"/>
        <w:rPr>
          <w:rFonts w:ascii="Trebuchet MS" w:hAnsi="Trebuchet MS"/>
          <w:sz w:val="36"/>
          <w:szCs w:val="32"/>
        </w:rPr>
      </w:pPr>
      <w:r w:rsidRPr="00851AE9">
        <w:rPr>
          <w:rFonts w:ascii="Trebuchet MS" w:hAnsi="Trebuchet MS"/>
          <w:sz w:val="36"/>
          <w:szCs w:val="32"/>
        </w:rPr>
        <w:t xml:space="preserve">bomo v okviru programa Zdrav življenjski slog </w:t>
      </w:r>
    </w:p>
    <w:p w:rsidR="00410A5C" w:rsidRDefault="00410A5C" w:rsidP="00846E5F">
      <w:pPr>
        <w:spacing w:line="276" w:lineRule="auto"/>
        <w:jc w:val="center"/>
        <w:rPr>
          <w:rFonts w:ascii="Trebuchet MS" w:hAnsi="Trebuchet MS"/>
          <w:sz w:val="36"/>
          <w:szCs w:val="32"/>
        </w:rPr>
      </w:pPr>
      <w:r w:rsidRPr="00851AE9">
        <w:rPr>
          <w:rFonts w:ascii="Trebuchet MS" w:hAnsi="Trebuchet MS"/>
          <w:sz w:val="36"/>
          <w:szCs w:val="32"/>
        </w:rPr>
        <w:t>izvedli</w:t>
      </w:r>
      <w:r>
        <w:rPr>
          <w:rFonts w:ascii="Trebuchet MS" w:hAnsi="Trebuchet MS"/>
          <w:sz w:val="36"/>
          <w:szCs w:val="32"/>
        </w:rPr>
        <w:t xml:space="preserve"> </w:t>
      </w:r>
      <w:proofErr w:type="spellStart"/>
      <w:r>
        <w:rPr>
          <w:rFonts w:ascii="Trebuchet MS" w:hAnsi="Trebuchet MS"/>
          <w:sz w:val="44"/>
          <w:szCs w:val="32"/>
          <w:highlight w:val="yellow"/>
        </w:rPr>
        <w:t>rolanj</w:t>
      </w:r>
      <w:r w:rsidR="003730E3" w:rsidRPr="003730E3">
        <w:rPr>
          <w:rFonts w:ascii="Trebuchet MS" w:hAnsi="Trebuchet MS"/>
          <w:sz w:val="44"/>
          <w:szCs w:val="32"/>
          <w:highlight w:val="yellow"/>
        </w:rPr>
        <w:t>e</w:t>
      </w:r>
      <w:proofErr w:type="spellEnd"/>
      <w:r w:rsidR="008F5C2C">
        <w:rPr>
          <w:rFonts w:ascii="Trebuchet MS" w:hAnsi="Trebuchet MS"/>
          <w:sz w:val="36"/>
          <w:szCs w:val="32"/>
        </w:rPr>
        <w:t xml:space="preserve"> na zunanjem igrišču pri Osnovni šoli Frana Metelka Škocjan</w:t>
      </w:r>
    </w:p>
    <w:p w:rsidR="00410A5C" w:rsidRPr="00846E5F" w:rsidRDefault="00846E5F" w:rsidP="00410A5C">
      <w:pPr>
        <w:pStyle w:val="Odstavekseznama"/>
        <w:rPr>
          <w:rFonts w:ascii="Trebuchet MS" w:hAnsi="Trebuchet MS"/>
          <w:sz w:val="36"/>
        </w:rPr>
      </w:pPr>
      <w:proofErr w:type="spellStart"/>
      <w:r w:rsidRPr="00846E5F">
        <w:rPr>
          <w:rFonts w:ascii="Trebuchet MS" w:hAnsi="Trebuchet MS"/>
          <w:sz w:val="36"/>
        </w:rPr>
        <w:t>Rolanja</w:t>
      </w:r>
      <w:proofErr w:type="spellEnd"/>
      <w:r w:rsidRPr="00846E5F">
        <w:rPr>
          <w:rFonts w:ascii="Trebuchet MS" w:hAnsi="Trebuchet MS"/>
          <w:sz w:val="36"/>
        </w:rPr>
        <w:t xml:space="preserve"> se lahko udeležijo učenci vseh razredov. </w:t>
      </w:r>
    </w:p>
    <w:p w:rsidR="00846E5F" w:rsidRDefault="00846E5F" w:rsidP="00410A5C">
      <w:pPr>
        <w:pStyle w:val="Odstavekseznama"/>
        <w:jc w:val="center"/>
        <w:rPr>
          <w:rFonts w:ascii="Trebuchet MS" w:hAnsi="Trebuchet MS"/>
          <w:sz w:val="36"/>
        </w:rPr>
      </w:pPr>
    </w:p>
    <w:p w:rsidR="00410A5C" w:rsidRPr="00851AE9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51AE9">
        <w:rPr>
          <w:rFonts w:ascii="Trebuchet MS" w:hAnsi="Trebuchet MS"/>
          <w:sz w:val="36"/>
        </w:rPr>
        <w:t xml:space="preserve">Učenci imejte s seboj športno opremo, </w:t>
      </w:r>
    </w:p>
    <w:p w:rsidR="003730E3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51AE9">
        <w:rPr>
          <w:rFonts w:ascii="Trebuchet MS" w:hAnsi="Trebuchet MS"/>
          <w:sz w:val="36"/>
          <w:highlight w:val="yellow"/>
        </w:rPr>
        <w:t>rolerje, ščitnike, čelado,</w:t>
      </w:r>
    </w:p>
    <w:p w:rsidR="003730E3" w:rsidRPr="003730E3" w:rsidRDefault="003730E3" w:rsidP="003730E3">
      <w:pPr>
        <w:pStyle w:val="Odstavekseznama"/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</w:rPr>
        <w:t>vodo in prigrizek</w:t>
      </w:r>
    </w:p>
    <w:p w:rsidR="00410A5C" w:rsidRPr="00851AE9" w:rsidRDefault="003730E3" w:rsidP="00410A5C">
      <w:pPr>
        <w:pStyle w:val="Odstavekseznama"/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</w:rPr>
        <w:t>(zaščitna oprema je obvezna).</w:t>
      </w:r>
    </w:p>
    <w:p w:rsidR="00410A5C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</w:p>
    <w:p w:rsidR="003730E3" w:rsidRDefault="003730E3" w:rsidP="00410A5C">
      <w:pPr>
        <w:pStyle w:val="Odstavekseznama"/>
        <w:jc w:val="center"/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</w:rPr>
        <w:t>Prosim za potrditev udeležbe na e-mail: alenka.hrastar@gmail.com</w:t>
      </w:r>
    </w:p>
    <w:p w:rsidR="003730E3" w:rsidRDefault="003730E3" w:rsidP="00410A5C">
      <w:pPr>
        <w:pStyle w:val="Odstavekseznama"/>
        <w:jc w:val="center"/>
        <w:rPr>
          <w:rFonts w:ascii="Trebuchet MS" w:hAnsi="Trebuchet MS"/>
          <w:sz w:val="36"/>
        </w:rPr>
      </w:pPr>
    </w:p>
    <w:p w:rsidR="00410A5C" w:rsidRPr="008F5C2C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Vabljeni!</w:t>
      </w:r>
    </w:p>
    <w:p w:rsidR="00410A5C" w:rsidRPr="008F5C2C" w:rsidRDefault="00410A5C" w:rsidP="00410A5C">
      <w:pPr>
        <w:pStyle w:val="Odstavekseznama"/>
        <w:jc w:val="center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Športni pozdrav!</w:t>
      </w:r>
    </w:p>
    <w:p w:rsidR="00410A5C" w:rsidRPr="008F5C2C" w:rsidRDefault="00410A5C" w:rsidP="00410A5C">
      <w:pPr>
        <w:pStyle w:val="Odstavekseznama"/>
        <w:jc w:val="right"/>
        <w:rPr>
          <w:rFonts w:ascii="Trebuchet MS" w:hAnsi="Trebuchet MS"/>
          <w:sz w:val="36"/>
        </w:rPr>
      </w:pPr>
    </w:p>
    <w:p w:rsidR="00410A5C" w:rsidRPr="008F5C2C" w:rsidRDefault="00410A5C" w:rsidP="00410A5C">
      <w:pPr>
        <w:pStyle w:val="Odstavekseznama"/>
        <w:jc w:val="right"/>
        <w:rPr>
          <w:rFonts w:ascii="Trebuchet MS" w:hAnsi="Trebuchet MS"/>
          <w:sz w:val="36"/>
        </w:rPr>
      </w:pPr>
      <w:r w:rsidRPr="008F5C2C">
        <w:rPr>
          <w:rFonts w:ascii="Trebuchet MS" w:hAnsi="Trebuchet MS"/>
          <w:sz w:val="36"/>
        </w:rPr>
        <w:t>Učiteljica programa ZŽS:</w:t>
      </w:r>
    </w:p>
    <w:p w:rsidR="00410A5C" w:rsidRPr="008F5C2C" w:rsidRDefault="00410A5C" w:rsidP="00410A5C">
      <w:pPr>
        <w:pStyle w:val="Odstavekseznama"/>
        <w:jc w:val="right"/>
        <w:rPr>
          <w:rFonts w:ascii="Trebuchet MS" w:hAnsi="Trebuchet MS"/>
          <w:sz w:val="40"/>
        </w:rPr>
      </w:pPr>
      <w:r w:rsidRPr="008F5C2C">
        <w:rPr>
          <w:rFonts w:ascii="Trebuchet MS" w:hAnsi="Trebuchet MS"/>
          <w:sz w:val="36"/>
        </w:rPr>
        <w:t>Alenka Hrastar</w:t>
      </w:r>
    </w:p>
    <w:p w:rsidR="00E96C4C" w:rsidRPr="008F5C2C" w:rsidRDefault="00E96C4C">
      <w:pPr>
        <w:rPr>
          <w:sz w:val="24"/>
        </w:rPr>
      </w:pPr>
    </w:p>
    <w:sectPr w:rsidR="00E96C4C" w:rsidRPr="008F5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F7A1F"/>
    <w:multiLevelType w:val="hybridMultilevel"/>
    <w:tmpl w:val="0856329C"/>
    <w:lvl w:ilvl="0" w:tplc="8D38342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A5C"/>
    <w:rsid w:val="003730E3"/>
    <w:rsid w:val="00410A5C"/>
    <w:rsid w:val="006431C1"/>
    <w:rsid w:val="00846E5F"/>
    <w:rsid w:val="008F5C2C"/>
    <w:rsid w:val="009A1EF9"/>
    <w:rsid w:val="00BE2B50"/>
    <w:rsid w:val="00E96C4C"/>
    <w:rsid w:val="00EA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A60B0-6783-46F6-8B3B-B78805A2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10A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10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s-planica.s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rs-planica.si/wp-content/uploads/2010/09/ess_logo_2015_17.jp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hyperlink" Target="http://www.frana-metelka-skocjan.s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skrbnik</cp:lastModifiedBy>
  <cp:revision>2</cp:revision>
  <dcterms:created xsi:type="dcterms:W3CDTF">2018-04-20T03:42:00Z</dcterms:created>
  <dcterms:modified xsi:type="dcterms:W3CDTF">2018-04-20T03:42:00Z</dcterms:modified>
</cp:coreProperties>
</file>